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0B29" w14:textId="77777777" w:rsidR="001E5852" w:rsidRDefault="001E5852" w:rsidP="001E58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WALDEN FIRE DISTRICT</w:t>
      </w:r>
    </w:p>
    <w:p w14:paraId="37EDF066" w14:textId="0FE348DA" w:rsidR="001E5852" w:rsidRDefault="001E5852" w:rsidP="001E58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Budget Meeting: Proposed Budget 202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3E2C3DFD" w14:textId="77777777" w:rsidR="001E5852" w:rsidRDefault="001E5852" w:rsidP="001E58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BOARD OF COMMISSIONERS</w:t>
      </w:r>
    </w:p>
    <w:p w14:paraId="4252F0F2" w14:textId="655CF82A" w:rsidR="001E5852" w:rsidRDefault="001E5852" w:rsidP="001E5852">
      <w:pPr>
        <w:spacing w:after="0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October 17, 202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3</w:t>
      </w:r>
    </w:p>
    <w:p w14:paraId="02F24C2F" w14:textId="77777777" w:rsidR="001E5852" w:rsidRDefault="001E5852" w:rsidP="001E5852">
      <w:pPr>
        <w:rPr>
          <w:rFonts w:eastAsia="Times New Roman" w:cs="Times New Roman"/>
        </w:rPr>
      </w:pPr>
    </w:p>
    <w:p w14:paraId="24615981" w14:textId="094BF7FD" w:rsidR="001E5852" w:rsidRDefault="001E5852" w:rsidP="001E585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special meeting of the Board of Commissioners of the Walden Fire District was called to order by Chairman Roy Werner at </w:t>
      </w:r>
      <w:r>
        <w:rPr>
          <w:rFonts w:eastAsia="Times New Roman" w:cstheme="minorHAnsi"/>
        </w:rPr>
        <w:t>6</w:t>
      </w:r>
      <w:r>
        <w:rPr>
          <w:rFonts w:eastAsia="Times New Roman" w:cstheme="minorHAnsi"/>
        </w:rPr>
        <w:t>:0</w:t>
      </w:r>
      <w:r w:rsidR="00E20B37">
        <w:rPr>
          <w:rFonts w:eastAsia="Times New Roman" w:cstheme="minorHAnsi"/>
        </w:rPr>
        <w:t>4</w:t>
      </w:r>
      <w:r>
        <w:rPr>
          <w:rFonts w:eastAsia="Times New Roman" w:cstheme="minorHAnsi"/>
        </w:rPr>
        <w:t>pm. Moment of silence for our fallen brother and sisters.</w:t>
      </w:r>
    </w:p>
    <w:p w14:paraId="45B366B5" w14:textId="77777777" w:rsidR="001E5852" w:rsidRDefault="001E5852" w:rsidP="001E585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Roll Call   </w:t>
      </w:r>
    </w:p>
    <w:p w14:paraId="0E780B1E" w14:textId="77777777" w:rsidR="001E5852" w:rsidRDefault="001E5852" w:rsidP="001E585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Present:    Chairman          Roy Werner</w:t>
      </w:r>
    </w:p>
    <w:p w14:paraId="2E4F3DD0" w14:textId="2ADB885D" w:rsidR="001E5852" w:rsidRDefault="001E5852" w:rsidP="001E5852">
      <w:pPr>
        <w:pStyle w:val="NoSpacing"/>
        <w:rPr>
          <w:rFonts w:eastAsia="Times New Roman" w:cstheme="minorHAnsi"/>
        </w:rPr>
      </w:pPr>
      <w:r>
        <w:rPr>
          <w:rFonts w:cstheme="minorHAnsi"/>
        </w:rPr>
        <w:t xml:space="preserve">                    </w:t>
      </w:r>
      <w:r>
        <w:rPr>
          <w:rFonts w:eastAsia="Times New Roman" w:cstheme="minorHAnsi"/>
        </w:rPr>
        <w:t xml:space="preserve"> Commissioner </w:t>
      </w:r>
      <w:r w:rsidR="00216F2D">
        <w:rPr>
          <w:rFonts w:eastAsia="Times New Roman" w:cstheme="minorHAnsi"/>
        </w:rPr>
        <w:t xml:space="preserve">Sam </w:t>
      </w:r>
      <w:r w:rsidR="00DB4B21">
        <w:rPr>
          <w:rFonts w:eastAsia="Times New Roman" w:cstheme="minorHAnsi"/>
        </w:rPr>
        <w:t>Phelps</w:t>
      </w:r>
    </w:p>
    <w:p w14:paraId="31032C14" w14:textId="77777777" w:rsidR="001E5852" w:rsidRDefault="001E5852" w:rsidP="001E585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      Commissioner John Stabner</w:t>
      </w:r>
    </w:p>
    <w:p w14:paraId="61BEDB19" w14:textId="77777777" w:rsidR="001E5852" w:rsidRDefault="001E5852" w:rsidP="001E5852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</w:t>
      </w:r>
    </w:p>
    <w:p w14:paraId="7424E553" w14:textId="7EB948CA" w:rsidR="001E5852" w:rsidRDefault="001E5852" w:rsidP="001E5852">
      <w:pPr>
        <w:pStyle w:val="NoSpacing"/>
        <w:rPr>
          <w:rFonts w:eastAsia="Times New Roman" w:cstheme="minorHAnsi"/>
        </w:rPr>
      </w:pPr>
      <w:r>
        <w:rPr>
          <w:rFonts w:cstheme="minorHAnsi"/>
        </w:rPr>
        <w:t xml:space="preserve">            </w:t>
      </w:r>
      <w:r>
        <w:rPr>
          <w:rFonts w:eastAsia="Times New Roman" w:cstheme="minorHAnsi"/>
        </w:rPr>
        <w:tab/>
        <w:t xml:space="preserve">       Treasurer        Diane Holbert</w:t>
      </w:r>
    </w:p>
    <w:p w14:paraId="467E8D6C" w14:textId="11A3791E" w:rsidR="001E5852" w:rsidRDefault="001E5852" w:rsidP="001E5852">
      <w:pPr>
        <w:pStyle w:val="NoSpacing"/>
        <w:rPr>
          <w:rFonts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cstheme="minorHAnsi"/>
        </w:rPr>
        <w:t xml:space="preserve">            </w:t>
      </w:r>
      <w:r w:rsidR="00832BFC">
        <w:rPr>
          <w:rFonts w:cstheme="minorHAnsi"/>
        </w:rPr>
        <w:t xml:space="preserve">   </w:t>
      </w:r>
      <w:r>
        <w:rPr>
          <w:rFonts w:cstheme="minorHAnsi"/>
        </w:rPr>
        <w:t xml:space="preserve">     Secretary </w:t>
      </w:r>
      <w:r>
        <w:rPr>
          <w:rFonts w:cstheme="minorHAnsi"/>
        </w:rPr>
        <w:tab/>
        <w:t xml:space="preserve">  </w:t>
      </w:r>
      <w:r w:rsidR="00832BFC">
        <w:rPr>
          <w:rFonts w:cstheme="minorHAnsi"/>
        </w:rPr>
        <w:t xml:space="preserve"> </w:t>
      </w:r>
      <w:r>
        <w:rPr>
          <w:rFonts w:cstheme="minorHAnsi"/>
        </w:rPr>
        <w:t xml:space="preserve"> Denise McNeely</w:t>
      </w:r>
    </w:p>
    <w:p w14:paraId="2423EFF5" w14:textId="77777777" w:rsidR="007B7253" w:rsidRDefault="007B7253" w:rsidP="001E5852">
      <w:pPr>
        <w:pStyle w:val="NoSpacing"/>
        <w:rPr>
          <w:rFonts w:cstheme="minorHAnsi"/>
        </w:rPr>
      </w:pPr>
    </w:p>
    <w:p w14:paraId="00045436" w14:textId="4EC3DC9C" w:rsidR="001E5852" w:rsidRDefault="001E5852" w:rsidP="001E5852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   </w:t>
      </w:r>
      <w:r w:rsidR="00832BFC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Commissioner  Dave</w:t>
      </w:r>
      <w:proofErr w:type="gramEnd"/>
      <w:r>
        <w:rPr>
          <w:rFonts w:cstheme="minorHAnsi"/>
        </w:rPr>
        <w:t xml:space="preserve"> Kurtz-</w:t>
      </w:r>
      <w:r w:rsidR="00DB4B21">
        <w:rPr>
          <w:rFonts w:cstheme="minorHAnsi"/>
        </w:rPr>
        <w:t xml:space="preserve">        </w:t>
      </w:r>
      <w:r>
        <w:rPr>
          <w:rFonts w:cstheme="minorHAnsi"/>
        </w:rPr>
        <w:t xml:space="preserve"> absent</w:t>
      </w:r>
    </w:p>
    <w:p w14:paraId="411F4547" w14:textId="4FD12FE6" w:rsidR="001E5852" w:rsidRDefault="001E5852" w:rsidP="001E585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</w:t>
      </w:r>
      <w:r w:rsidR="00832BFC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Commissioner  Rich</w:t>
      </w:r>
      <w:proofErr w:type="gramEnd"/>
      <w:r>
        <w:rPr>
          <w:rFonts w:cstheme="minorHAnsi"/>
        </w:rPr>
        <w:t xml:space="preserve"> McNamee- absent</w:t>
      </w:r>
      <w:r>
        <w:rPr>
          <w:rFonts w:cstheme="minorHAnsi"/>
        </w:rPr>
        <w:tab/>
        <w:t xml:space="preserve">  </w:t>
      </w:r>
    </w:p>
    <w:p w14:paraId="67B18E55" w14:textId="77777777" w:rsidR="001E5852" w:rsidRDefault="001E5852" w:rsidP="001E5852">
      <w:pPr>
        <w:pStyle w:val="NoSpacing"/>
        <w:rPr>
          <w:rFonts w:cstheme="minorHAnsi"/>
        </w:rPr>
      </w:pPr>
    </w:p>
    <w:p w14:paraId="5F4AD9B9" w14:textId="77777777" w:rsidR="001E5852" w:rsidRDefault="001E5852" w:rsidP="001E5852">
      <w:pPr>
        <w:pStyle w:val="NoSpacing"/>
        <w:rPr>
          <w:rFonts w:cstheme="minorHAnsi"/>
        </w:rPr>
      </w:pPr>
    </w:p>
    <w:p w14:paraId="40AC919D" w14:textId="77777777" w:rsidR="001E5852" w:rsidRDefault="001E5852" w:rsidP="001E5852">
      <w:pPr>
        <w:pStyle w:val="NoSpacing"/>
        <w:rPr>
          <w:rFonts w:cstheme="minorHAnsi"/>
        </w:rPr>
      </w:pPr>
    </w:p>
    <w:p w14:paraId="375B125F" w14:textId="0DF50794" w:rsidR="001E5852" w:rsidRDefault="001E5852" w:rsidP="001E5852">
      <w:pPr>
        <w:rPr>
          <w:rFonts w:eastAsia="Times New Roman" w:cstheme="minorHAnsi"/>
        </w:rPr>
      </w:pPr>
      <w:r>
        <w:rPr>
          <w:rFonts w:eastAsia="Times New Roman" w:cstheme="minorHAnsi"/>
        </w:rPr>
        <w:t>Chairman Werner made a motion to adopt the 202</w:t>
      </w:r>
      <w:r>
        <w:rPr>
          <w:rFonts w:eastAsia="Times New Roman" w:cstheme="minorHAnsi"/>
        </w:rPr>
        <w:t>4</w:t>
      </w:r>
      <w:r>
        <w:rPr>
          <w:rFonts w:eastAsia="Times New Roman" w:cstheme="minorHAnsi"/>
        </w:rPr>
        <w:t xml:space="preserve"> proposed budget as our final budget 2</w:t>
      </w:r>
      <w:r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by Commissioner </w:t>
      </w:r>
      <w:r w:rsidRPr="00DB4B21">
        <w:rPr>
          <w:rFonts w:eastAsia="Times New Roman" w:cstheme="minorHAnsi"/>
        </w:rPr>
        <w:t>Stabner</w:t>
      </w:r>
      <w:r>
        <w:rPr>
          <w:rFonts w:eastAsia="Times New Roman" w:cstheme="minorHAnsi"/>
        </w:rPr>
        <w:t>, carried.</w:t>
      </w:r>
    </w:p>
    <w:p w14:paraId="3BDC944A" w14:textId="1C19A470" w:rsidR="001E5852" w:rsidRDefault="001E5852" w:rsidP="001E585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Chairman Werner made motion to adjourn at </w:t>
      </w:r>
      <w:r w:rsidR="00832BFC">
        <w:rPr>
          <w:rFonts w:eastAsia="Times New Roman" w:cstheme="minorHAnsi"/>
        </w:rPr>
        <w:t>6</w:t>
      </w:r>
      <w:r>
        <w:rPr>
          <w:rFonts w:eastAsia="Times New Roman" w:cstheme="minorHAnsi"/>
        </w:rPr>
        <w:t>:0</w:t>
      </w:r>
      <w:r w:rsidR="00DB4B21">
        <w:rPr>
          <w:rFonts w:eastAsia="Times New Roman" w:cstheme="minorHAnsi"/>
        </w:rPr>
        <w:t>6</w:t>
      </w:r>
      <w:r>
        <w:rPr>
          <w:rFonts w:eastAsia="Times New Roman" w:cstheme="minorHAnsi"/>
        </w:rPr>
        <w:t>pm 2</w:t>
      </w:r>
      <w:r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by Commissioner </w:t>
      </w:r>
      <w:r w:rsidR="00DB4B21">
        <w:rPr>
          <w:rFonts w:eastAsia="Times New Roman" w:cstheme="minorHAnsi"/>
        </w:rPr>
        <w:t>Stabner</w:t>
      </w:r>
      <w:r>
        <w:rPr>
          <w:rFonts w:eastAsia="Times New Roman" w:cstheme="minorHAnsi"/>
        </w:rPr>
        <w:t>, carried.</w:t>
      </w:r>
    </w:p>
    <w:p w14:paraId="1831A331" w14:textId="77777777" w:rsidR="001E5852" w:rsidRDefault="001E5852" w:rsidP="001E5852">
      <w:pPr>
        <w:rPr>
          <w:rFonts w:eastAsia="Times New Roman" w:cstheme="minorHAnsi"/>
        </w:rPr>
      </w:pPr>
      <w:r>
        <w:rPr>
          <w:rFonts w:eastAsia="Times New Roman" w:cstheme="minorHAnsi"/>
        </w:rPr>
        <w:t>Respectfully submitted,</w:t>
      </w:r>
    </w:p>
    <w:p w14:paraId="2B061D0D" w14:textId="77777777" w:rsidR="00E20B37" w:rsidRDefault="00E20B37" w:rsidP="001E5852">
      <w:pPr>
        <w:rPr>
          <w:rFonts w:eastAsia="Times New Roman" w:cstheme="minorHAnsi"/>
        </w:rPr>
      </w:pPr>
    </w:p>
    <w:p w14:paraId="434E4D24" w14:textId="77777777" w:rsidR="001E5852" w:rsidRDefault="001E5852" w:rsidP="001E5852">
      <w:pPr>
        <w:pStyle w:val="NoSpacing"/>
      </w:pPr>
      <w:r>
        <w:rPr>
          <w:rFonts w:cstheme="minorHAnsi"/>
        </w:rPr>
        <w:t>Denise McNeely, Secretary</w:t>
      </w:r>
      <w:r>
        <w:t xml:space="preserve"> </w:t>
      </w:r>
    </w:p>
    <w:p w14:paraId="4A3F4918" w14:textId="77777777" w:rsidR="000C2E8F" w:rsidRDefault="000C2E8F"/>
    <w:sectPr w:rsidR="000C2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69F3" w14:textId="77777777" w:rsidR="00E20B37" w:rsidRDefault="00E20B37" w:rsidP="00E20B37">
      <w:pPr>
        <w:spacing w:after="0" w:line="240" w:lineRule="auto"/>
      </w:pPr>
      <w:r>
        <w:separator/>
      </w:r>
    </w:p>
  </w:endnote>
  <w:endnote w:type="continuationSeparator" w:id="0">
    <w:p w14:paraId="1EEEDB37" w14:textId="77777777" w:rsidR="00E20B37" w:rsidRDefault="00E20B37" w:rsidP="00E2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7515" w14:textId="77777777" w:rsidR="00E20B37" w:rsidRDefault="00E20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0BDB" w14:textId="77777777" w:rsidR="00E20B37" w:rsidRDefault="00E20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EF46" w14:textId="77777777" w:rsidR="00E20B37" w:rsidRDefault="00E20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19AA" w14:textId="77777777" w:rsidR="00E20B37" w:rsidRDefault="00E20B37" w:rsidP="00E20B37">
      <w:pPr>
        <w:spacing w:after="0" w:line="240" w:lineRule="auto"/>
      </w:pPr>
      <w:r>
        <w:separator/>
      </w:r>
    </w:p>
  </w:footnote>
  <w:footnote w:type="continuationSeparator" w:id="0">
    <w:p w14:paraId="6DEB935C" w14:textId="77777777" w:rsidR="00E20B37" w:rsidRDefault="00E20B37" w:rsidP="00E2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EAD8" w14:textId="77777777" w:rsidR="00E20B37" w:rsidRDefault="00E20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256946"/>
      <w:docPartObj>
        <w:docPartGallery w:val="Watermarks"/>
        <w:docPartUnique/>
      </w:docPartObj>
    </w:sdtPr>
    <w:sdtContent>
      <w:p w14:paraId="2BE0D019" w14:textId="3E94C99A" w:rsidR="00E20B37" w:rsidRDefault="00E20B37">
        <w:pPr>
          <w:pStyle w:val="Header"/>
        </w:pPr>
        <w:r>
          <w:rPr>
            <w:noProof/>
          </w:rPr>
          <w:pict w14:anchorId="44A819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DBE2" w14:textId="77777777" w:rsidR="00E20B37" w:rsidRDefault="00E20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52"/>
    <w:rsid w:val="000C2E8F"/>
    <w:rsid w:val="001E5852"/>
    <w:rsid w:val="00216F2D"/>
    <w:rsid w:val="007B7253"/>
    <w:rsid w:val="00832BFC"/>
    <w:rsid w:val="00BC1E0F"/>
    <w:rsid w:val="00DB0C7E"/>
    <w:rsid w:val="00DB4B21"/>
    <w:rsid w:val="00E2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F6169C"/>
  <w15:chartTrackingRefBased/>
  <w15:docId w15:val="{F8FA1421-F9DA-4605-A7C7-E1FFAE6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52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852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2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37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0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3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McNeely</dc:creator>
  <cp:keywords/>
  <dc:description/>
  <cp:lastModifiedBy>Denise McNeely</cp:lastModifiedBy>
  <cp:revision>3</cp:revision>
  <dcterms:created xsi:type="dcterms:W3CDTF">2023-10-17T20:57:00Z</dcterms:created>
  <dcterms:modified xsi:type="dcterms:W3CDTF">2023-10-17T22:10:00Z</dcterms:modified>
</cp:coreProperties>
</file>